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 CCD- 202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B3 (Oberta)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COOPERACIÓ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Entitats participants (ONG, administracions, etc.):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Data prevista per a la finalització ........./......../20..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la proposta d’activitats: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Justifica breument per què consideres que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és un projecte de cooperació local per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49"/>
        <w:tblGridChange w:id="0">
          <w:tblGrid>
            <w:gridCol w:w="9949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(recorda incloure, si n’hi ha, al/a la pdi-tutor/a) :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31750</wp:posOffset>
                  </wp:positionV>
                  <wp:extent cx="571500" cy="29337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9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(*)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gridCol w:w="28"/>
        <w:tblGridChange w:id="0">
          <w:tblGrid>
            <w:gridCol w:w="9886"/>
            <w:gridCol w:w="28"/>
          </w:tblGrid>
        </w:tblGridChange>
      </w:tblGrid>
      <w:tr>
        <w:trPr>
          <w:trHeight w:val="49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D’ENTITATS DEL TERCER SECTOR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Relaciona les entitats descrivint la participació de cadascuna tant en l’elaboració com en l’execució del projecte proposat. Ha de quedar manifesta la complementarietat entre els diversos agents participants.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ORGANITZACIONS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Indica quina ha estat o quina és la seva contribució a la proposta: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 la proposta: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647"/>
        <w:tblGridChange w:id="0">
          <w:tblGrid>
            <w:gridCol w:w="6487"/>
            <w:gridCol w:w="1843"/>
            <w:gridCol w:w="16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3" w:hRule="atLeast"/>
        </w:trPr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Públic objectiu al que va dirigit i descripció de les persones beneficiàries del projecte (directes i indirectes):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mpleneu els apartats següents 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que es vinculen a la participació dels/de les membres de la UPC durant el període en que tindrà lloc l’activitat per a la que sol·liciteu l’ajut.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trHeight w:val="1975" w:hRule="atLeast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DETALLADA DE LA/LES ACTIVITAT/S: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PREVISTOS: 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1E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 està prevista la difusió del projecte i els seus resultats a la UPC ?</w:t>
      </w:r>
    </w:p>
    <w:p w:rsidR="00000000" w:rsidDel="00000000" w:rsidP="00000000" w:rsidRDefault="00000000" w:rsidRPr="00000000" w14:paraId="000001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ssenyal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el/s tipus d’activitat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i feu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una descripció més detallada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de les accions: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(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indica títol, descripció general, lloc de realització UPC i data prevista):</w:t>
      </w:r>
    </w:p>
    <w:p w:rsidR="00000000" w:rsidDel="00000000" w:rsidP="00000000" w:rsidRDefault="00000000" w:rsidRPr="00000000" w14:paraId="000001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descripció general, lloc de realització UPC i data prevista):</w:t>
      </w:r>
    </w:p>
    <w:p w:rsidR="00000000" w:rsidDel="00000000" w:rsidP="00000000" w:rsidRDefault="00000000" w:rsidRPr="00000000" w14:paraId="000001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Elaboració de material audiovisual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material, format i lloc presentació)</w:t>
      </w:r>
    </w:p>
    <w:p w:rsidR="00000000" w:rsidDel="00000000" w:rsidP="00000000" w:rsidRDefault="00000000" w:rsidRPr="00000000" w14:paraId="000001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Publicacions diverses (inclou webs i xarxes socials).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el material, format i lloc-medi/data presentació</w:t>
      </w:r>
    </w:p>
    <w:p w:rsidR="00000000" w:rsidDel="00000000" w:rsidP="00000000" w:rsidRDefault="00000000" w:rsidRPr="00000000" w14:paraId="000001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Argumenta com les activitats de difusió previstes fomentaran la consciència crítica entre la comunitat universitària i els seu compromís social envers l’eradicació de la  pobresa i les desigualtats.</w:t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Quins són els mecanismes previstos de seguiment i avaluació de l’activitat?</w:t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5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Valora l’impacte previst de la proposta a la UPC:</w:t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Raona en quina mesura la proposta pot millorar el coneixement dels ODS per part dels/de les membres de la comunitat universitària.</w:t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 de l’execució de la proposta 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com es farà? Fes una breu descripció de les activitats previstes: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al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quina és l’altra activitat proposada: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B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(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Oberta):  </w:t>
    </w:r>
  </w:p>
  <w:p w:rsidR="00000000" w:rsidDel="00000000" w:rsidP="00000000" w:rsidRDefault="00000000" w:rsidRPr="00000000" w14:paraId="0000019C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Convocatòria CCD-2021 </w:t>
      <w:tab/>
      <w:tab/>
      <w:tab/>
      <w:tab/>
      <w:tab/>
      <w:tab/>
      <w:t xml:space="preserve">                  Tipologia 3  Projectes de Cooperació Local </w:t>
      <w:tab/>
      <w:tab/>
      <w:tab/>
      <w:tab/>
      <w:tab/>
      <w:t xml:space="preserve">            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D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-242568</wp:posOffset>
          </wp:positionH>
          <wp:positionV relativeFrom="paragraph">
            <wp:posOffset>-266698</wp:posOffset>
          </wp:positionV>
          <wp:extent cx="3000375" cy="800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nuD/FQjyTrEqEmzBgXlqFw1RQ==">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2019-05-03T07:12:00Z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